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38A2" w14:textId="77777777" w:rsidR="003F05D0" w:rsidRPr="00FE5E6B" w:rsidRDefault="003F05D0" w:rsidP="003F05D0">
      <w:pPr>
        <w:rPr>
          <w:rFonts w:ascii="Arial" w:hAnsi="Arial" w:cs="Arial"/>
          <w:b/>
          <w:bCs/>
          <w:sz w:val="28"/>
          <w:szCs w:val="28"/>
        </w:rPr>
      </w:pPr>
      <w:r w:rsidRPr="00FE5E6B">
        <w:rPr>
          <w:rFonts w:ascii="Arial" w:hAnsi="Arial" w:cs="Arial"/>
          <w:b/>
          <w:bCs/>
          <w:sz w:val="28"/>
          <w:szCs w:val="28"/>
        </w:rPr>
        <w:t>„Wir wollen die Welt verändern“</w:t>
      </w:r>
    </w:p>
    <w:p w14:paraId="383B9BD5" w14:textId="69A6E281" w:rsidR="003F05D0" w:rsidRPr="00FE5E6B" w:rsidRDefault="003F05D0" w:rsidP="003F05D0">
      <w:pPr>
        <w:rPr>
          <w:rFonts w:ascii="Arial" w:hAnsi="Arial" w:cs="Arial"/>
          <w:i/>
          <w:iCs/>
        </w:rPr>
      </w:pPr>
      <w:r w:rsidRPr="00FE5E6B">
        <w:rPr>
          <w:rFonts w:ascii="Arial" w:hAnsi="Arial" w:cs="Arial"/>
          <w:i/>
          <w:iCs/>
        </w:rPr>
        <w:t xml:space="preserve">„Hier jugendlich zu sein, bedeutet: Unsicherheit, Hunger, Armut, Gewalt“, sagt </w:t>
      </w:r>
      <w:proofErr w:type="spellStart"/>
      <w:r w:rsidRPr="00FE5E6B">
        <w:rPr>
          <w:rFonts w:ascii="Arial" w:hAnsi="Arial" w:cs="Arial"/>
          <w:i/>
          <w:iCs/>
        </w:rPr>
        <w:t>Padre</w:t>
      </w:r>
      <w:proofErr w:type="spellEnd"/>
      <w:r w:rsidRPr="00FE5E6B">
        <w:rPr>
          <w:rFonts w:ascii="Arial" w:hAnsi="Arial" w:cs="Arial"/>
          <w:i/>
          <w:iCs/>
        </w:rPr>
        <w:t xml:space="preserve"> Juan </w:t>
      </w:r>
      <w:proofErr w:type="spellStart"/>
      <w:r w:rsidRPr="00FE5E6B">
        <w:rPr>
          <w:rFonts w:ascii="Arial" w:hAnsi="Arial" w:cs="Arial"/>
          <w:i/>
          <w:iCs/>
        </w:rPr>
        <w:t>Goicochea</w:t>
      </w:r>
      <w:proofErr w:type="spellEnd"/>
      <w:r w:rsidRPr="00FE5E6B">
        <w:rPr>
          <w:rFonts w:ascii="Arial" w:hAnsi="Arial" w:cs="Arial"/>
          <w:i/>
          <w:iCs/>
        </w:rPr>
        <w:t xml:space="preserve"> Calderón. Deswegen </w:t>
      </w:r>
      <w:r w:rsidR="00FE5E6B" w:rsidRPr="00FE5E6B">
        <w:rPr>
          <w:rFonts w:ascii="Arial" w:hAnsi="Arial" w:cs="Arial"/>
          <w:i/>
          <w:iCs/>
        </w:rPr>
        <w:t xml:space="preserve">leitet </w:t>
      </w:r>
      <w:r w:rsidRPr="00FE5E6B">
        <w:rPr>
          <w:rFonts w:ascii="Arial" w:hAnsi="Arial" w:cs="Arial"/>
          <w:i/>
          <w:iCs/>
        </w:rPr>
        <w:t xml:space="preserve">er </w:t>
      </w:r>
      <w:r w:rsidR="0034582C">
        <w:rPr>
          <w:rFonts w:ascii="Arial" w:hAnsi="Arial" w:cs="Arial"/>
          <w:i/>
          <w:iCs/>
        </w:rPr>
        <w:t xml:space="preserve">mit Unterstützung des Lateinamerika-Hilfswerks Adveniat </w:t>
      </w:r>
      <w:r w:rsidR="00FE5E6B" w:rsidRPr="00FE5E6B">
        <w:rPr>
          <w:rFonts w:ascii="Arial" w:hAnsi="Arial" w:cs="Arial"/>
          <w:i/>
          <w:iCs/>
        </w:rPr>
        <w:t>Jugendliche in seiner Pfarrei zum solidarischen Handeln an.</w:t>
      </w:r>
    </w:p>
    <w:p w14:paraId="217CCA09" w14:textId="227F3E1A" w:rsidR="00FE5E6B" w:rsidRDefault="003F05D0" w:rsidP="003F05D0">
      <w:pPr>
        <w:rPr>
          <w:rFonts w:ascii="Arial" w:hAnsi="Arial" w:cs="Arial"/>
        </w:rPr>
      </w:pPr>
      <w:r w:rsidRPr="00FE5E6B">
        <w:rPr>
          <w:rFonts w:ascii="Arial" w:hAnsi="Arial" w:cs="Arial"/>
        </w:rPr>
        <w:t xml:space="preserve">Ihre Turnschuhe versinken im Sand, die Sonne brennt auf der Haut. </w:t>
      </w:r>
      <w:proofErr w:type="spellStart"/>
      <w:r w:rsidRPr="00FE5E6B">
        <w:rPr>
          <w:rFonts w:ascii="Arial" w:hAnsi="Arial" w:cs="Arial"/>
        </w:rPr>
        <w:t>Sahily</w:t>
      </w:r>
      <w:proofErr w:type="spellEnd"/>
      <w:r w:rsidRPr="00FE5E6B">
        <w:rPr>
          <w:rFonts w:ascii="Arial" w:hAnsi="Arial" w:cs="Arial"/>
        </w:rPr>
        <w:t xml:space="preserve"> Moreno Rodriguez stapft über einen schmalen Pfad auf einer Düne über Perus Hauptstadt Lima. Vor ihr ein Meer aus Hütten</w:t>
      </w:r>
      <w:r w:rsidR="00453889">
        <w:rPr>
          <w:rFonts w:ascii="Arial" w:hAnsi="Arial" w:cs="Arial"/>
        </w:rPr>
        <w:t>,</w:t>
      </w:r>
      <w:r w:rsidR="00161458">
        <w:rPr>
          <w:rFonts w:ascii="Arial" w:hAnsi="Arial" w:cs="Arial"/>
        </w:rPr>
        <w:t xml:space="preserve"> aus </w:t>
      </w:r>
      <w:r w:rsidRPr="00FE5E6B">
        <w:rPr>
          <w:rFonts w:ascii="Arial" w:hAnsi="Arial" w:cs="Arial"/>
        </w:rPr>
        <w:t>Pappwänden</w:t>
      </w:r>
      <w:r w:rsidR="00161458">
        <w:rPr>
          <w:rFonts w:ascii="Arial" w:hAnsi="Arial" w:cs="Arial"/>
        </w:rPr>
        <w:t xml:space="preserve"> mit Wellblechdächern. </w:t>
      </w:r>
      <w:r w:rsidR="00453889">
        <w:rPr>
          <w:rFonts w:ascii="Arial" w:hAnsi="Arial" w:cs="Arial"/>
        </w:rPr>
        <w:t>A</w:t>
      </w:r>
      <w:r w:rsidR="00161458">
        <w:rPr>
          <w:rFonts w:ascii="Arial" w:hAnsi="Arial" w:cs="Arial"/>
        </w:rPr>
        <w:t>lle</w:t>
      </w:r>
      <w:r w:rsidRPr="00FE5E6B">
        <w:rPr>
          <w:rFonts w:ascii="Arial" w:hAnsi="Arial" w:cs="Arial"/>
        </w:rPr>
        <w:t xml:space="preserve"> von einer dicken Staubschicht bedeckt. </w:t>
      </w:r>
      <w:proofErr w:type="spellStart"/>
      <w:r w:rsidRPr="00FE5E6B">
        <w:rPr>
          <w:rFonts w:ascii="Arial" w:hAnsi="Arial" w:cs="Arial"/>
        </w:rPr>
        <w:t>Sahily</w:t>
      </w:r>
      <w:proofErr w:type="spellEnd"/>
      <w:r w:rsidRPr="00FE5E6B">
        <w:rPr>
          <w:rFonts w:ascii="Arial" w:hAnsi="Arial" w:cs="Arial"/>
        </w:rPr>
        <w:t xml:space="preserve"> Moreno hat einen Auftrag: Familienbesuche. </w:t>
      </w:r>
    </w:p>
    <w:p w14:paraId="6CAFFB91" w14:textId="7E019946" w:rsidR="003F05D0" w:rsidRPr="00FE5E6B" w:rsidRDefault="003F05D0" w:rsidP="003F05D0">
      <w:pPr>
        <w:rPr>
          <w:rFonts w:ascii="Arial" w:hAnsi="Arial" w:cs="Arial"/>
        </w:rPr>
      </w:pPr>
      <w:r w:rsidRPr="00FE5E6B">
        <w:rPr>
          <w:rFonts w:ascii="Arial" w:hAnsi="Arial" w:cs="Arial"/>
        </w:rPr>
        <w:t xml:space="preserve">In der Pfarrei </w:t>
      </w:r>
      <w:proofErr w:type="spellStart"/>
      <w:r w:rsidRPr="00FE5E6B">
        <w:rPr>
          <w:rFonts w:ascii="Arial" w:hAnsi="Arial" w:cs="Arial"/>
        </w:rPr>
        <w:t>Cristo</w:t>
      </w:r>
      <w:proofErr w:type="spellEnd"/>
      <w:r w:rsidRPr="00FE5E6B">
        <w:rPr>
          <w:rFonts w:ascii="Arial" w:hAnsi="Arial" w:cs="Arial"/>
        </w:rPr>
        <w:t xml:space="preserve"> </w:t>
      </w:r>
      <w:proofErr w:type="spellStart"/>
      <w:r w:rsidRPr="00FE5E6B">
        <w:rPr>
          <w:rFonts w:ascii="Arial" w:hAnsi="Arial" w:cs="Arial"/>
        </w:rPr>
        <w:t>Misionero</w:t>
      </w:r>
      <w:proofErr w:type="spellEnd"/>
      <w:r w:rsidRPr="00FE5E6B">
        <w:rPr>
          <w:rFonts w:ascii="Arial" w:hAnsi="Arial" w:cs="Arial"/>
        </w:rPr>
        <w:t xml:space="preserve"> del </w:t>
      </w:r>
      <w:proofErr w:type="spellStart"/>
      <w:r w:rsidRPr="00FE5E6B">
        <w:rPr>
          <w:rFonts w:ascii="Arial" w:hAnsi="Arial" w:cs="Arial"/>
        </w:rPr>
        <w:t>Padre</w:t>
      </w:r>
      <w:proofErr w:type="spellEnd"/>
      <w:r w:rsidR="00FE5E6B">
        <w:rPr>
          <w:rFonts w:ascii="Arial" w:hAnsi="Arial" w:cs="Arial"/>
        </w:rPr>
        <w:t xml:space="preserve"> l</w:t>
      </w:r>
      <w:r w:rsidRPr="00FE5E6B">
        <w:rPr>
          <w:rFonts w:ascii="Arial" w:hAnsi="Arial" w:cs="Arial"/>
        </w:rPr>
        <w:t>eben die meisten der rund 80.0</w:t>
      </w:r>
      <w:r w:rsidR="00FE5E6B">
        <w:rPr>
          <w:rFonts w:ascii="Arial" w:hAnsi="Arial" w:cs="Arial"/>
        </w:rPr>
        <w:t xml:space="preserve">00 Mitglieder in extremer Armut: meist </w:t>
      </w:r>
      <w:r w:rsidRPr="00FE5E6B">
        <w:rPr>
          <w:rFonts w:ascii="Arial" w:hAnsi="Arial" w:cs="Arial"/>
        </w:rPr>
        <w:t xml:space="preserve">ohne Strom, </w:t>
      </w:r>
      <w:r w:rsidR="00FE5E6B">
        <w:rPr>
          <w:rFonts w:ascii="Arial" w:hAnsi="Arial" w:cs="Arial"/>
        </w:rPr>
        <w:t xml:space="preserve">ohne </w:t>
      </w:r>
      <w:r w:rsidRPr="00FE5E6B">
        <w:rPr>
          <w:rFonts w:ascii="Arial" w:hAnsi="Arial" w:cs="Arial"/>
        </w:rPr>
        <w:t xml:space="preserve">Wasserversorgung, </w:t>
      </w:r>
      <w:r w:rsidR="00FE5E6B">
        <w:rPr>
          <w:rFonts w:ascii="Arial" w:hAnsi="Arial" w:cs="Arial"/>
        </w:rPr>
        <w:t xml:space="preserve">ohne </w:t>
      </w:r>
      <w:r w:rsidRPr="00FE5E6B">
        <w:rPr>
          <w:rFonts w:ascii="Arial" w:hAnsi="Arial" w:cs="Arial"/>
        </w:rPr>
        <w:t xml:space="preserve">Kanalisation, </w:t>
      </w:r>
      <w:r w:rsidR="00FE5E6B">
        <w:rPr>
          <w:rFonts w:ascii="Arial" w:hAnsi="Arial" w:cs="Arial"/>
        </w:rPr>
        <w:t xml:space="preserve">ohne </w:t>
      </w:r>
      <w:r w:rsidRPr="00FE5E6B">
        <w:rPr>
          <w:rFonts w:ascii="Arial" w:hAnsi="Arial" w:cs="Arial"/>
        </w:rPr>
        <w:t xml:space="preserve">Zugang zu Bildung und </w:t>
      </w:r>
      <w:r w:rsidR="00FE5E6B">
        <w:rPr>
          <w:rFonts w:ascii="Arial" w:hAnsi="Arial" w:cs="Arial"/>
        </w:rPr>
        <w:t xml:space="preserve">zum </w:t>
      </w:r>
      <w:r w:rsidRPr="00FE5E6B">
        <w:rPr>
          <w:rFonts w:ascii="Arial" w:hAnsi="Arial" w:cs="Arial"/>
        </w:rPr>
        <w:t xml:space="preserve">Gesundheitssystem. So wie Maria </w:t>
      </w:r>
      <w:proofErr w:type="spellStart"/>
      <w:r w:rsidRPr="00FE5E6B">
        <w:rPr>
          <w:rFonts w:ascii="Arial" w:hAnsi="Arial" w:cs="Arial"/>
        </w:rPr>
        <w:t>Farroñar</w:t>
      </w:r>
      <w:proofErr w:type="spellEnd"/>
      <w:r w:rsidRPr="00FE5E6B">
        <w:rPr>
          <w:rFonts w:ascii="Arial" w:hAnsi="Arial" w:cs="Arial"/>
        </w:rPr>
        <w:t xml:space="preserve">, die mit </w:t>
      </w:r>
      <w:r w:rsidR="009108E2" w:rsidRPr="00FE5E6B">
        <w:rPr>
          <w:rFonts w:ascii="Arial" w:hAnsi="Arial" w:cs="Arial"/>
        </w:rPr>
        <w:t>drei Töchtern</w:t>
      </w:r>
      <w:r w:rsidRPr="00FE5E6B">
        <w:rPr>
          <w:rFonts w:ascii="Arial" w:hAnsi="Arial" w:cs="Arial"/>
        </w:rPr>
        <w:t xml:space="preserve"> in einem Raum aus Pappe und Wellblech wohnt. </w:t>
      </w:r>
      <w:proofErr w:type="spellStart"/>
      <w:r w:rsidRPr="00FE5E6B">
        <w:rPr>
          <w:rFonts w:ascii="Arial" w:hAnsi="Arial" w:cs="Arial"/>
        </w:rPr>
        <w:t>Sahily</w:t>
      </w:r>
      <w:proofErr w:type="spellEnd"/>
      <w:r w:rsidRPr="00FE5E6B">
        <w:rPr>
          <w:rFonts w:ascii="Arial" w:hAnsi="Arial" w:cs="Arial"/>
        </w:rPr>
        <w:t xml:space="preserve"> Moreno hat Wasser mitgebracht. </w:t>
      </w:r>
      <w:r w:rsidR="009108E2" w:rsidRPr="00FE5E6B">
        <w:rPr>
          <w:rFonts w:ascii="Arial" w:hAnsi="Arial" w:cs="Arial"/>
        </w:rPr>
        <w:t xml:space="preserve">Die paar Liter müssen nun tagelang reichen: zum Kochen, Waschen, Trinken. </w:t>
      </w:r>
    </w:p>
    <w:p w14:paraId="3652CE28" w14:textId="4B374C04" w:rsidR="003F05D0" w:rsidRPr="00FE5E6B" w:rsidRDefault="00FE5E6B" w:rsidP="003F05D0">
      <w:pPr>
        <w:rPr>
          <w:rFonts w:ascii="Arial" w:hAnsi="Arial" w:cs="Arial"/>
        </w:rPr>
      </w:pPr>
      <w:r>
        <w:rPr>
          <w:rFonts w:ascii="Arial" w:hAnsi="Arial" w:cs="Arial"/>
        </w:rPr>
        <w:t>Aufgrund</w:t>
      </w:r>
      <w:r w:rsidR="003F05D0" w:rsidRPr="00FE5E6B">
        <w:rPr>
          <w:rFonts w:ascii="Arial" w:hAnsi="Arial" w:cs="Arial"/>
        </w:rPr>
        <w:t xml:space="preserve"> ihr</w:t>
      </w:r>
      <w:r>
        <w:rPr>
          <w:rFonts w:ascii="Arial" w:hAnsi="Arial" w:cs="Arial"/>
        </w:rPr>
        <w:t>es</w:t>
      </w:r>
      <w:r w:rsidR="003F05D0" w:rsidRPr="00FE5E6B">
        <w:rPr>
          <w:rFonts w:ascii="Arial" w:hAnsi="Arial" w:cs="Arial"/>
        </w:rPr>
        <w:t xml:space="preserve"> Engagement</w:t>
      </w:r>
      <w:r>
        <w:rPr>
          <w:rFonts w:ascii="Arial" w:hAnsi="Arial" w:cs="Arial"/>
        </w:rPr>
        <w:t>s</w:t>
      </w:r>
      <w:r w:rsidR="003F05D0" w:rsidRPr="00FE5E6B">
        <w:rPr>
          <w:rFonts w:ascii="Arial" w:hAnsi="Arial" w:cs="Arial"/>
        </w:rPr>
        <w:t xml:space="preserve"> weiß </w:t>
      </w:r>
      <w:proofErr w:type="spellStart"/>
      <w:r w:rsidR="003F05D0" w:rsidRPr="00FE5E6B">
        <w:rPr>
          <w:rFonts w:ascii="Arial" w:hAnsi="Arial" w:cs="Arial"/>
        </w:rPr>
        <w:t>Sahily</w:t>
      </w:r>
      <w:proofErr w:type="spellEnd"/>
      <w:r w:rsidR="003F05D0" w:rsidRPr="00FE5E6B">
        <w:rPr>
          <w:rFonts w:ascii="Arial" w:hAnsi="Arial" w:cs="Arial"/>
        </w:rPr>
        <w:t xml:space="preserve"> Moreno</w:t>
      </w:r>
      <w:r w:rsidR="00653BF8">
        <w:rPr>
          <w:rFonts w:ascii="Arial" w:hAnsi="Arial" w:cs="Arial"/>
        </w:rPr>
        <w:t>,</w:t>
      </w:r>
      <w:r w:rsidR="003F05D0" w:rsidRPr="00FE5E6B">
        <w:rPr>
          <w:rFonts w:ascii="Arial" w:hAnsi="Arial" w:cs="Arial"/>
        </w:rPr>
        <w:t xml:space="preserve"> wie gut sie es hat. Sie hat ihre beiden Eltern, kann studieren und hat einen Job. Am Wochenende leitet sie die Jugendgruppe der Pfarrei. „Viele glauben, Jugendliche seien egoistisch. Aber motivierst du uns nur ein wenig und gibst uns Chancen, wollen wir die Welt verändern“, sagt </w:t>
      </w:r>
      <w:proofErr w:type="spellStart"/>
      <w:r w:rsidR="003F05D0" w:rsidRPr="00FE5E6B">
        <w:rPr>
          <w:rFonts w:ascii="Arial" w:hAnsi="Arial" w:cs="Arial"/>
        </w:rPr>
        <w:t>Sahily</w:t>
      </w:r>
      <w:proofErr w:type="spellEnd"/>
      <w:r w:rsidR="003F05D0" w:rsidRPr="00FE5E6B">
        <w:rPr>
          <w:rFonts w:ascii="Arial" w:hAnsi="Arial" w:cs="Arial"/>
        </w:rPr>
        <w:t xml:space="preserve"> Moreno mit leuchtenden Augen. Sie und „ihre“ 40 Jugendliche</w:t>
      </w:r>
      <w:r w:rsidR="009108E2" w:rsidRPr="00FE5E6B">
        <w:rPr>
          <w:rFonts w:ascii="Arial" w:hAnsi="Arial" w:cs="Arial"/>
        </w:rPr>
        <w:t>n</w:t>
      </w:r>
      <w:r w:rsidR="003F05D0" w:rsidRPr="00FE5E6B">
        <w:rPr>
          <w:rFonts w:ascii="Arial" w:hAnsi="Arial" w:cs="Arial"/>
        </w:rPr>
        <w:t xml:space="preserve"> verteilen Essenskörbe an Bedürftige, helfen bei der Hausarbeit, kaufen ein, passen auf Kinder auf. </w:t>
      </w:r>
    </w:p>
    <w:p w14:paraId="35B61FDC" w14:textId="067E27C4" w:rsidR="003F05D0" w:rsidRPr="00FE5E6B" w:rsidRDefault="003F05D0" w:rsidP="003F05D0">
      <w:pPr>
        <w:rPr>
          <w:rFonts w:ascii="Arial" w:hAnsi="Arial" w:cs="Arial"/>
        </w:rPr>
      </w:pPr>
      <w:r w:rsidRPr="00FE5E6B">
        <w:rPr>
          <w:rFonts w:ascii="Arial" w:hAnsi="Arial" w:cs="Arial"/>
        </w:rPr>
        <w:t>„</w:t>
      </w:r>
      <w:r w:rsidR="00FE5E6B">
        <w:rPr>
          <w:rFonts w:ascii="Arial" w:hAnsi="Arial" w:cs="Arial"/>
        </w:rPr>
        <w:t xml:space="preserve">Die </w:t>
      </w:r>
      <w:r w:rsidRPr="00FE5E6B">
        <w:rPr>
          <w:rFonts w:ascii="Arial" w:hAnsi="Arial" w:cs="Arial"/>
        </w:rPr>
        <w:t xml:space="preserve">Jugendlichen </w:t>
      </w:r>
      <w:r w:rsidR="00FE5E6B">
        <w:rPr>
          <w:rFonts w:ascii="Arial" w:hAnsi="Arial" w:cs="Arial"/>
        </w:rPr>
        <w:t>erleben</w:t>
      </w:r>
      <w:r w:rsidRPr="00FE5E6B">
        <w:rPr>
          <w:rFonts w:ascii="Arial" w:hAnsi="Arial" w:cs="Arial"/>
        </w:rPr>
        <w:t xml:space="preserve">, dass sie etwas verändern können. Auch ihre eigene Geschichte“, </w:t>
      </w:r>
      <w:r w:rsidR="00FE5E6B">
        <w:rPr>
          <w:rFonts w:ascii="Arial" w:hAnsi="Arial" w:cs="Arial"/>
        </w:rPr>
        <w:t xml:space="preserve">erklärt </w:t>
      </w:r>
      <w:proofErr w:type="spellStart"/>
      <w:r w:rsidR="00FE5E6B">
        <w:rPr>
          <w:rFonts w:ascii="Arial" w:hAnsi="Arial" w:cs="Arial"/>
        </w:rPr>
        <w:t>Padre</w:t>
      </w:r>
      <w:proofErr w:type="spellEnd"/>
      <w:r w:rsidR="00FE5E6B">
        <w:rPr>
          <w:rFonts w:ascii="Arial" w:hAnsi="Arial" w:cs="Arial"/>
        </w:rPr>
        <w:t xml:space="preserve"> Juan </w:t>
      </w:r>
      <w:proofErr w:type="spellStart"/>
      <w:r w:rsidR="00FE5E6B">
        <w:rPr>
          <w:rFonts w:ascii="Arial" w:hAnsi="Arial" w:cs="Arial"/>
        </w:rPr>
        <w:t>Goicochea</w:t>
      </w:r>
      <w:proofErr w:type="spellEnd"/>
      <w:r w:rsidR="00FE5E6B">
        <w:rPr>
          <w:rFonts w:ascii="Arial" w:hAnsi="Arial" w:cs="Arial"/>
        </w:rPr>
        <w:t xml:space="preserve"> Calderón. Der Pfarrer der Gemeinde </w:t>
      </w:r>
      <w:proofErr w:type="spellStart"/>
      <w:r w:rsidR="00FE5E6B">
        <w:rPr>
          <w:rFonts w:ascii="Arial" w:hAnsi="Arial" w:cs="Arial"/>
        </w:rPr>
        <w:t>Cristo</w:t>
      </w:r>
      <w:proofErr w:type="spellEnd"/>
      <w:r w:rsidR="00FE5E6B">
        <w:rPr>
          <w:rFonts w:ascii="Arial" w:hAnsi="Arial" w:cs="Arial"/>
        </w:rPr>
        <w:t xml:space="preserve"> </w:t>
      </w:r>
      <w:proofErr w:type="spellStart"/>
      <w:r w:rsidR="00FE5E6B">
        <w:rPr>
          <w:rFonts w:ascii="Arial" w:hAnsi="Arial" w:cs="Arial"/>
        </w:rPr>
        <w:t>Misionero</w:t>
      </w:r>
      <w:proofErr w:type="spellEnd"/>
      <w:r w:rsidRPr="00FE5E6B">
        <w:rPr>
          <w:rFonts w:ascii="Arial" w:hAnsi="Arial" w:cs="Arial"/>
        </w:rPr>
        <w:t xml:space="preserve"> </w:t>
      </w:r>
      <w:r w:rsidR="00FE5E6B">
        <w:rPr>
          <w:rFonts w:ascii="Arial" w:hAnsi="Arial" w:cs="Arial"/>
        </w:rPr>
        <w:t>hat</w:t>
      </w:r>
      <w:r w:rsidR="00653BF8">
        <w:rPr>
          <w:rFonts w:ascii="Arial" w:hAnsi="Arial" w:cs="Arial"/>
        </w:rPr>
        <w:t>,</w:t>
      </w:r>
      <w:r w:rsidR="00FE5E6B">
        <w:rPr>
          <w:rFonts w:ascii="Arial" w:hAnsi="Arial" w:cs="Arial"/>
        </w:rPr>
        <w:t xml:space="preserve"> </w:t>
      </w:r>
      <w:r w:rsidR="00161458">
        <w:rPr>
          <w:rFonts w:ascii="Arial" w:hAnsi="Arial" w:cs="Arial"/>
        </w:rPr>
        <w:t>unterstützt vom Lateinamerika-Hilfswerk Adveniat</w:t>
      </w:r>
      <w:r w:rsidR="00653BF8">
        <w:rPr>
          <w:rFonts w:ascii="Arial" w:hAnsi="Arial" w:cs="Arial"/>
        </w:rPr>
        <w:t>,</w:t>
      </w:r>
      <w:r w:rsidR="00161458">
        <w:rPr>
          <w:rFonts w:ascii="Arial" w:hAnsi="Arial" w:cs="Arial"/>
        </w:rPr>
        <w:t xml:space="preserve"> </w:t>
      </w:r>
      <w:r w:rsidRPr="00FE5E6B">
        <w:rPr>
          <w:rFonts w:ascii="Arial" w:hAnsi="Arial" w:cs="Arial"/>
        </w:rPr>
        <w:t xml:space="preserve">den Anstoß zum </w:t>
      </w:r>
      <w:r w:rsidR="00FE5E6B">
        <w:rPr>
          <w:rFonts w:ascii="Arial" w:hAnsi="Arial" w:cs="Arial"/>
        </w:rPr>
        <w:t xml:space="preserve">Engagement der </w:t>
      </w:r>
      <w:r w:rsidR="00453889">
        <w:rPr>
          <w:rFonts w:ascii="Arial" w:hAnsi="Arial" w:cs="Arial"/>
        </w:rPr>
        <w:t>J</w:t>
      </w:r>
      <w:r w:rsidRPr="00FE5E6B">
        <w:rPr>
          <w:rFonts w:ascii="Arial" w:hAnsi="Arial" w:cs="Arial"/>
        </w:rPr>
        <w:t xml:space="preserve">ugendlichen gegeben. Täglich besucht er Mitglieder seiner Pfarrei, hört sich Sorgen an, findet Lösungen. Die Corona-Pandemie habe die Pfarrei stark verändert, berichtet </w:t>
      </w:r>
      <w:proofErr w:type="spellStart"/>
      <w:r w:rsidRPr="00FE5E6B">
        <w:rPr>
          <w:rFonts w:ascii="Arial" w:hAnsi="Arial" w:cs="Arial"/>
        </w:rPr>
        <w:t>Padre</w:t>
      </w:r>
      <w:proofErr w:type="spellEnd"/>
      <w:r w:rsidRPr="00FE5E6B">
        <w:rPr>
          <w:rFonts w:ascii="Arial" w:hAnsi="Arial" w:cs="Arial"/>
        </w:rPr>
        <w:t xml:space="preserve"> Juan </w:t>
      </w:r>
      <w:proofErr w:type="spellStart"/>
      <w:r w:rsidRPr="00FE5E6B">
        <w:rPr>
          <w:rFonts w:ascii="Arial" w:hAnsi="Arial" w:cs="Arial"/>
        </w:rPr>
        <w:t>Goicochea</w:t>
      </w:r>
      <w:proofErr w:type="spellEnd"/>
      <w:r w:rsidRPr="00FE5E6B">
        <w:rPr>
          <w:rFonts w:ascii="Arial" w:hAnsi="Arial" w:cs="Arial"/>
        </w:rPr>
        <w:t>. „</w:t>
      </w:r>
      <w:r w:rsidR="00C4512E">
        <w:rPr>
          <w:rFonts w:ascii="Arial" w:hAnsi="Arial" w:cs="Arial"/>
        </w:rPr>
        <w:t xml:space="preserve">Extreme Armut, </w:t>
      </w:r>
      <w:r w:rsidRPr="00FE5E6B">
        <w:rPr>
          <w:rFonts w:ascii="Arial" w:hAnsi="Arial" w:cs="Arial"/>
        </w:rPr>
        <w:t>Gewalt und Kriminalität haben stark zugenommen.</w:t>
      </w:r>
      <w:r w:rsidR="00C4512E">
        <w:rPr>
          <w:rFonts w:ascii="Arial" w:hAnsi="Arial" w:cs="Arial"/>
        </w:rPr>
        <w:t>“</w:t>
      </w:r>
      <w:r w:rsidRPr="00FE5E6B">
        <w:rPr>
          <w:rFonts w:ascii="Arial" w:hAnsi="Arial" w:cs="Arial"/>
        </w:rPr>
        <w:t xml:space="preserve"> Die Menschen leb</w:t>
      </w:r>
      <w:r w:rsidR="00C4512E">
        <w:rPr>
          <w:rFonts w:ascii="Arial" w:hAnsi="Arial" w:cs="Arial"/>
        </w:rPr>
        <w:t>t</w:t>
      </w:r>
      <w:r w:rsidRPr="00FE5E6B">
        <w:rPr>
          <w:rFonts w:ascii="Arial" w:hAnsi="Arial" w:cs="Arial"/>
        </w:rPr>
        <w:t>en i</w:t>
      </w:r>
      <w:r w:rsidR="00C4512E">
        <w:rPr>
          <w:rFonts w:ascii="Arial" w:hAnsi="Arial" w:cs="Arial"/>
        </w:rPr>
        <w:t>n unmenschlichen Verhältnissen:</w:t>
      </w:r>
      <w:r w:rsidRPr="00FE5E6B">
        <w:rPr>
          <w:rFonts w:ascii="Arial" w:hAnsi="Arial" w:cs="Arial"/>
        </w:rPr>
        <w:t xml:space="preserve"> Durchlöcherte Dächer, keine richtigen Wände und Türen, kein Schutz. „Wir wollen den Ärmsten ihre Würde wiedergeben, damit sie gesünder und sicherer leben können“, sagt </w:t>
      </w:r>
      <w:proofErr w:type="spellStart"/>
      <w:r w:rsidRPr="00FE5E6B">
        <w:rPr>
          <w:rFonts w:ascii="Arial" w:hAnsi="Arial" w:cs="Arial"/>
        </w:rPr>
        <w:t>Padre</w:t>
      </w:r>
      <w:proofErr w:type="spellEnd"/>
      <w:r w:rsidRPr="00FE5E6B">
        <w:rPr>
          <w:rFonts w:ascii="Arial" w:hAnsi="Arial" w:cs="Arial"/>
        </w:rPr>
        <w:t xml:space="preserve"> Juan </w:t>
      </w:r>
      <w:proofErr w:type="spellStart"/>
      <w:r w:rsidRPr="00FE5E6B">
        <w:rPr>
          <w:rFonts w:ascii="Arial" w:hAnsi="Arial" w:cs="Arial"/>
        </w:rPr>
        <w:t>Goicochea</w:t>
      </w:r>
      <w:proofErr w:type="spellEnd"/>
      <w:r w:rsidR="00161458">
        <w:rPr>
          <w:rFonts w:ascii="Arial" w:hAnsi="Arial" w:cs="Arial"/>
        </w:rPr>
        <w:t>. Mit seiner Energie hat er die Jugendlichen motiviert,</w:t>
      </w:r>
      <w:r w:rsidRPr="00FE5E6B">
        <w:rPr>
          <w:rFonts w:ascii="Arial" w:hAnsi="Arial" w:cs="Arial"/>
        </w:rPr>
        <w:t xml:space="preserve"> Dächer</w:t>
      </w:r>
      <w:r w:rsidR="00161458">
        <w:rPr>
          <w:rFonts w:ascii="Arial" w:hAnsi="Arial" w:cs="Arial"/>
        </w:rPr>
        <w:t xml:space="preserve"> und Türen zu</w:t>
      </w:r>
      <w:r w:rsidRPr="00FE5E6B">
        <w:rPr>
          <w:rFonts w:ascii="Arial" w:hAnsi="Arial" w:cs="Arial"/>
        </w:rPr>
        <w:t xml:space="preserve"> reparieren</w:t>
      </w:r>
      <w:r w:rsidR="00161458">
        <w:rPr>
          <w:rFonts w:ascii="Arial" w:hAnsi="Arial" w:cs="Arial"/>
        </w:rPr>
        <w:t>, Wasser und Lebensmittel den</w:t>
      </w:r>
      <w:r w:rsidRPr="00FE5E6B">
        <w:rPr>
          <w:rFonts w:ascii="Arial" w:hAnsi="Arial" w:cs="Arial"/>
        </w:rPr>
        <w:t xml:space="preserve"> </w:t>
      </w:r>
      <w:r w:rsidR="00161458">
        <w:rPr>
          <w:rFonts w:ascii="Arial" w:hAnsi="Arial" w:cs="Arial"/>
        </w:rPr>
        <w:t xml:space="preserve">Hügel hinauf </w:t>
      </w:r>
      <w:r w:rsidR="00453889">
        <w:rPr>
          <w:rFonts w:ascii="Arial" w:hAnsi="Arial" w:cs="Arial"/>
        </w:rPr>
        <w:t xml:space="preserve">zu </w:t>
      </w:r>
      <w:r w:rsidR="00161458">
        <w:rPr>
          <w:rFonts w:ascii="Arial" w:hAnsi="Arial" w:cs="Arial"/>
        </w:rPr>
        <w:t>schleppen – kurz: solidarisch zu handeln.</w:t>
      </w:r>
      <w:r w:rsidRPr="00FE5E6B">
        <w:rPr>
          <w:rFonts w:ascii="Arial" w:hAnsi="Arial" w:cs="Arial"/>
        </w:rPr>
        <w:t xml:space="preserve"> </w:t>
      </w:r>
    </w:p>
    <w:p w14:paraId="38B94C20" w14:textId="77777777" w:rsidR="00C4512E" w:rsidRPr="00B16E60" w:rsidRDefault="00C4512E" w:rsidP="00C4512E">
      <w:pPr>
        <w:spacing w:after="120"/>
        <w:rPr>
          <w:rFonts w:ascii="Arial" w:hAnsi="Arial" w:cs="Arial"/>
        </w:rPr>
      </w:pPr>
      <w:r w:rsidRPr="00B16E60">
        <w:rPr>
          <w:rFonts w:ascii="Arial" w:hAnsi="Arial" w:cs="Arial"/>
        </w:rPr>
        <w:t>Text: Christina Weise; Fotos: Mareille Landau</w:t>
      </w:r>
    </w:p>
    <w:p w14:paraId="346F3585" w14:textId="0878FA6C" w:rsidR="002046CB" w:rsidRPr="00FE5E6B" w:rsidRDefault="0034582C" w:rsidP="00C4512E">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bookmarkStart w:id="0" w:name="_GoBack"/>
      <w:bookmarkEnd w:id="0"/>
    </w:p>
    <w:sectPr w:rsidR="002046CB" w:rsidRPr="00FE5E6B" w:rsidSect="003F05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D0"/>
    <w:rsid w:val="00161458"/>
    <w:rsid w:val="002046CB"/>
    <w:rsid w:val="0034582C"/>
    <w:rsid w:val="003F05D0"/>
    <w:rsid w:val="00453889"/>
    <w:rsid w:val="00653BF8"/>
    <w:rsid w:val="006C682D"/>
    <w:rsid w:val="0070290C"/>
    <w:rsid w:val="007B2042"/>
    <w:rsid w:val="00811353"/>
    <w:rsid w:val="008B0255"/>
    <w:rsid w:val="008B0B8C"/>
    <w:rsid w:val="009108E2"/>
    <w:rsid w:val="00C4512E"/>
    <w:rsid w:val="00E14785"/>
    <w:rsid w:val="00F64A16"/>
    <w:rsid w:val="00FE5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A275"/>
  <w15:chartTrackingRefBased/>
  <w15:docId w15:val="{37C490A1-6D04-4E49-BA84-D24BA9C9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05D0"/>
  </w:style>
  <w:style w:type="paragraph" w:styleId="berschrift1">
    <w:name w:val="heading 1"/>
    <w:basedOn w:val="Standard"/>
    <w:next w:val="Standard"/>
    <w:link w:val="berschrift1Zchn"/>
    <w:uiPriority w:val="9"/>
    <w:qFormat/>
    <w:rsid w:val="003F0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0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05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05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05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05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05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05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05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05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05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05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05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05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05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05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05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05D0"/>
    <w:rPr>
      <w:rFonts w:eastAsiaTheme="majorEastAsia" w:cstheme="majorBidi"/>
      <w:color w:val="272727" w:themeColor="text1" w:themeTint="D8"/>
    </w:rPr>
  </w:style>
  <w:style w:type="paragraph" w:styleId="Titel">
    <w:name w:val="Title"/>
    <w:basedOn w:val="Standard"/>
    <w:next w:val="Standard"/>
    <w:link w:val="TitelZchn"/>
    <w:uiPriority w:val="10"/>
    <w:qFormat/>
    <w:rsid w:val="003F0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05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05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05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05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F05D0"/>
    <w:rPr>
      <w:i/>
      <w:iCs/>
      <w:color w:val="404040" w:themeColor="text1" w:themeTint="BF"/>
    </w:rPr>
  </w:style>
  <w:style w:type="paragraph" w:styleId="Listenabsatz">
    <w:name w:val="List Paragraph"/>
    <w:basedOn w:val="Standard"/>
    <w:uiPriority w:val="34"/>
    <w:qFormat/>
    <w:rsid w:val="003F05D0"/>
    <w:pPr>
      <w:ind w:left="720"/>
      <w:contextualSpacing/>
    </w:pPr>
  </w:style>
  <w:style w:type="character" w:styleId="IntensiveHervorhebung">
    <w:name w:val="Intense Emphasis"/>
    <w:basedOn w:val="Absatz-Standardschriftart"/>
    <w:uiPriority w:val="21"/>
    <w:qFormat/>
    <w:rsid w:val="003F05D0"/>
    <w:rPr>
      <w:i/>
      <w:iCs/>
      <w:color w:val="0F4761" w:themeColor="accent1" w:themeShade="BF"/>
    </w:rPr>
  </w:style>
  <w:style w:type="paragraph" w:styleId="IntensivesZitat">
    <w:name w:val="Intense Quote"/>
    <w:basedOn w:val="Standard"/>
    <w:next w:val="Standard"/>
    <w:link w:val="IntensivesZitatZchn"/>
    <w:uiPriority w:val="30"/>
    <w:qFormat/>
    <w:rsid w:val="003F0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05D0"/>
    <w:rPr>
      <w:i/>
      <w:iCs/>
      <w:color w:val="0F4761" w:themeColor="accent1" w:themeShade="BF"/>
    </w:rPr>
  </w:style>
  <w:style w:type="character" w:styleId="IntensiverVerweis">
    <w:name w:val="Intense Reference"/>
    <w:basedOn w:val="Absatz-Standardschriftart"/>
    <w:uiPriority w:val="32"/>
    <w:qFormat/>
    <w:rsid w:val="003F05D0"/>
    <w:rPr>
      <w:b/>
      <w:bCs/>
      <w:smallCaps/>
      <w:color w:val="0F4761" w:themeColor="accent1" w:themeShade="BF"/>
      <w:spacing w:val="5"/>
    </w:rPr>
  </w:style>
  <w:style w:type="character" w:styleId="Hyperlink">
    <w:name w:val="Hyperlink"/>
    <w:basedOn w:val="Absatz-Standardschriftart"/>
    <w:uiPriority w:val="99"/>
    <w:unhideWhenUsed/>
    <w:rsid w:val="00C4512E"/>
    <w:rPr>
      <w:color w:val="467886" w:themeColor="hyperlink"/>
      <w:u w:val="single"/>
    </w:rPr>
  </w:style>
  <w:style w:type="character" w:styleId="Kommentarzeichen">
    <w:name w:val="annotation reference"/>
    <w:basedOn w:val="Absatz-Standardschriftart"/>
    <w:uiPriority w:val="99"/>
    <w:semiHidden/>
    <w:unhideWhenUsed/>
    <w:rsid w:val="00453889"/>
    <w:rPr>
      <w:sz w:val="16"/>
      <w:szCs w:val="16"/>
    </w:rPr>
  </w:style>
  <w:style w:type="paragraph" w:styleId="Kommentartext">
    <w:name w:val="annotation text"/>
    <w:basedOn w:val="Standard"/>
    <w:link w:val="KommentartextZchn"/>
    <w:uiPriority w:val="99"/>
    <w:semiHidden/>
    <w:unhideWhenUsed/>
    <w:rsid w:val="004538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3889"/>
    <w:rPr>
      <w:sz w:val="20"/>
      <w:szCs w:val="20"/>
    </w:rPr>
  </w:style>
  <w:style w:type="paragraph" w:styleId="Kommentarthema">
    <w:name w:val="annotation subject"/>
    <w:basedOn w:val="Kommentartext"/>
    <w:next w:val="Kommentartext"/>
    <w:link w:val="KommentarthemaZchn"/>
    <w:uiPriority w:val="99"/>
    <w:semiHidden/>
    <w:unhideWhenUsed/>
    <w:rsid w:val="00453889"/>
    <w:rPr>
      <w:b/>
      <w:bCs/>
    </w:rPr>
  </w:style>
  <w:style w:type="character" w:customStyle="1" w:styleId="KommentarthemaZchn">
    <w:name w:val="Kommentarthema Zchn"/>
    <w:basedOn w:val="KommentartextZchn"/>
    <w:link w:val="Kommentarthema"/>
    <w:uiPriority w:val="99"/>
    <w:semiHidden/>
    <w:rsid w:val="00453889"/>
    <w:rPr>
      <w:b/>
      <w:bCs/>
      <w:sz w:val="20"/>
      <w:szCs w:val="20"/>
    </w:rPr>
  </w:style>
  <w:style w:type="paragraph" w:styleId="Sprechblasentext">
    <w:name w:val="Balloon Text"/>
    <w:basedOn w:val="Standard"/>
    <w:link w:val="SprechblasentextZchn"/>
    <w:uiPriority w:val="99"/>
    <w:semiHidden/>
    <w:unhideWhenUsed/>
    <w:rsid w:val="004538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3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3253</Characters>
  <Application>Microsoft Office Word</Application>
  <DocSecurity>0</DocSecurity>
  <Lines>46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Weise</dc:creator>
  <cp:keywords/>
  <dc:description/>
  <cp:lastModifiedBy>Stephan Neumann</cp:lastModifiedBy>
  <cp:revision>4</cp:revision>
  <dcterms:created xsi:type="dcterms:W3CDTF">2024-09-12T06:10:00Z</dcterms:created>
  <dcterms:modified xsi:type="dcterms:W3CDTF">2024-09-13T08:26:00Z</dcterms:modified>
</cp:coreProperties>
</file>