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F92" w:rsidRPr="00584966" w:rsidRDefault="00584966">
      <w:pPr>
        <w:rPr>
          <w:rFonts w:ascii="Arial" w:hAnsi="Arial" w:cs="Arial"/>
          <w:b/>
          <w:sz w:val="28"/>
          <w:szCs w:val="28"/>
        </w:rPr>
      </w:pPr>
      <w:r w:rsidRPr="00584966">
        <w:rPr>
          <w:rFonts w:ascii="Arial" w:hAnsi="Arial" w:cs="Arial"/>
          <w:b/>
          <w:sz w:val="28"/>
          <w:szCs w:val="28"/>
        </w:rPr>
        <w:t>Anmoderation und Fragen O-Töne Adveniat-Bischof Franz-Josef Overbeck zur Bilanz-Pressekonferenz 2023</w:t>
      </w:r>
    </w:p>
    <w:p w:rsidR="00584966" w:rsidRPr="00584966" w:rsidRDefault="00584966">
      <w:pPr>
        <w:rPr>
          <w:rFonts w:ascii="Arial" w:hAnsi="Arial" w:cs="Arial"/>
          <w:sz w:val="24"/>
          <w:szCs w:val="24"/>
        </w:rPr>
      </w:pPr>
    </w:p>
    <w:p w:rsidR="00584966" w:rsidRDefault="00584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32,6 Millionen Euro hat Adveniat 1.500 Projekte in Lateinamerika und der Karibik gefördert. Am Mittwoch das Lateinamerika-Hilfswerk der katholischen Kirche in Deutschland seine Bilanz für das Haushaltsjahr 2022 und d</w:t>
      </w:r>
      <w:r w:rsidR="00346275">
        <w:rPr>
          <w:rFonts w:ascii="Arial" w:hAnsi="Arial" w:cs="Arial"/>
          <w:sz w:val="24"/>
          <w:szCs w:val="24"/>
        </w:rPr>
        <w:t>as Thema der bundesweiten Weihnachtsaktion 2023 vorgestellt</w:t>
      </w:r>
      <w:r w:rsidR="00346275" w:rsidRPr="000C2F84">
        <w:rPr>
          <w:rFonts w:ascii="Arial" w:hAnsi="Arial" w:cs="Arial"/>
          <w:sz w:val="24"/>
          <w:szCs w:val="24"/>
        </w:rPr>
        <w:t>.</w:t>
      </w:r>
      <w:r w:rsidR="000C2F84" w:rsidRPr="000C2F84">
        <w:rPr>
          <w:rFonts w:ascii="Arial" w:hAnsi="Arial" w:cs="Arial"/>
          <w:sz w:val="24"/>
          <w:szCs w:val="24"/>
        </w:rPr>
        <w:t xml:space="preserve"> </w:t>
      </w:r>
      <w:r w:rsidR="000C2F84">
        <w:rPr>
          <w:rFonts w:ascii="Arial" w:hAnsi="Arial" w:cs="Arial"/>
          <w:sz w:val="24"/>
          <w:szCs w:val="24"/>
        </w:rPr>
        <w:t>Adveniat-Bischof Franz-Josef Overbeck wies darauf hin, dass a</w:t>
      </w:r>
      <w:r w:rsidR="000C2F84" w:rsidRPr="000C2F84">
        <w:rPr>
          <w:rFonts w:ascii="Arial" w:hAnsi="Arial" w:cs="Arial"/>
          <w:color w:val="000000"/>
          <w:sz w:val="24"/>
          <w:szCs w:val="24"/>
        </w:rPr>
        <w:t xml:space="preserve">ufgrund der massiven Preissteigerung für Lebensmittel und Energie infolge des </w:t>
      </w:r>
      <w:r w:rsidR="000C2F84" w:rsidRPr="000C2F84">
        <w:rPr>
          <w:rFonts w:ascii="Arial" w:hAnsi="Arial" w:cs="Arial"/>
          <w:sz w:val="24"/>
          <w:szCs w:val="24"/>
        </w:rPr>
        <w:t>völkerrechtswidrigen Angriffskriegs Russlands auf die Ukraine setzten die von Adveniat geförderten Projekte vermehrt wieder bei den elementaren Grundbedürfnissen an</w:t>
      </w:r>
      <w:r w:rsidR="000C2F84">
        <w:rPr>
          <w:rFonts w:ascii="Arial" w:hAnsi="Arial" w:cs="Arial"/>
          <w:sz w:val="24"/>
          <w:szCs w:val="24"/>
        </w:rPr>
        <w:t>setzten</w:t>
      </w:r>
      <w:r w:rsidR="000C2F84" w:rsidRPr="000C2F84">
        <w:rPr>
          <w:rFonts w:ascii="Arial" w:hAnsi="Arial" w:cs="Arial"/>
          <w:sz w:val="24"/>
          <w:szCs w:val="24"/>
        </w:rPr>
        <w:t>. Denn</w:t>
      </w:r>
      <w:r w:rsidR="000C2F84" w:rsidRPr="000C2F84">
        <w:rPr>
          <w:rFonts w:ascii="Arial" w:hAnsi="Arial" w:cs="Arial"/>
          <w:color w:val="000000"/>
          <w:sz w:val="24"/>
          <w:szCs w:val="24"/>
        </w:rPr>
        <w:t xml:space="preserve"> „d</w:t>
      </w:r>
      <w:r w:rsidR="000C2F84" w:rsidRPr="000C2F84">
        <w:rPr>
          <w:rFonts w:ascii="Arial" w:hAnsi="Arial" w:cs="Arial"/>
          <w:sz w:val="24"/>
          <w:szCs w:val="24"/>
        </w:rPr>
        <w:t>ie Corona-Krise hat dafür gesorgt, dass Lateinamerika auf der Weltkarte des Hungers zurück ist; der russische Angriffskrieg trägt dazu bei, dass Hunger für immer mehr Menschen zum ständigen Begleiter wird“, so Bischof Overbeck in seinem Statement.</w:t>
      </w:r>
    </w:p>
    <w:p w:rsidR="000C2F84" w:rsidRPr="000C2F84" w:rsidRDefault="000C2F8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84966" w:rsidRPr="00584966" w:rsidRDefault="00346275" w:rsidP="00584966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„Flucht trennt. Hilfe verbindet.“ </w:t>
      </w:r>
      <w:r w:rsidR="00584966" w:rsidRPr="00584966">
        <w:rPr>
          <w:rFonts w:ascii="Arial" w:hAnsi="Arial" w:cs="Arial"/>
          <w:sz w:val="24"/>
          <w:szCs w:val="24"/>
        </w:rPr>
        <w:t>lautet das Thema der Adveniat-Weihnachtsaktion 2023. Herr Bischof</w:t>
      </w:r>
      <w:r w:rsidR="00584966">
        <w:rPr>
          <w:rFonts w:ascii="Arial" w:hAnsi="Arial" w:cs="Arial"/>
          <w:sz w:val="24"/>
          <w:szCs w:val="24"/>
        </w:rPr>
        <w:t xml:space="preserve"> Overbeck,</w:t>
      </w:r>
      <w:r w:rsidR="00584966" w:rsidRPr="00584966">
        <w:rPr>
          <w:rFonts w:ascii="Arial" w:hAnsi="Arial" w:cs="Arial"/>
          <w:sz w:val="24"/>
          <w:szCs w:val="24"/>
        </w:rPr>
        <w:t xml:space="preserve"> warum </w:t>
      </w:r>
      <w:r>
        <w:rPr>
          <w:rFonts w:ascii="Arial" w:hAnsi="Arial" w:cs="Arial"/>
          <w:sz w:val="24"/>
          <w:szCs w:val="24"/>
        </w:rPr>
        <w:t xml:space="preserve">wurde das </w:t>
      </w:r>
      <w:r w:rsidR="00584966" w:rsidRPr="00584966">
        <w:rPr>
          <w:rFonts w:ascii="Arial" w:hAnsi="Arial" w:cs="Arial"/>
          <w:sz w:val="24"/>
          <w:szCs w:val="24"/>
        </w:rPr>
        <w:t xml:space="preserve">Thema </w:t>
      </w:r>
      <w:r>
        <w:rPr>
          <w:rFonts w:ascii="Arial" w:hAnsi="Arial" w:cs="Arial"/>
          <w:sz w:val="24"/>
          <w:szCs w:val="24"/>
        </w:rPr>
        <w:t xml:space="preserve">Migration gewählt </w:t>
      </w:r>
      <w:r w:rsidR="00584966" w:rsidRPr="00584966">
        <w:rPr>
          <w:rFonts w:ascii="Arial" w:hAnsi="Arial" w:cs="Arial"/>
          <w:sz w:val="24"/>
          <w:szCs w:val="24"/>
        </w:rPr>
        <w:t xml:space="preserve">und vor allem: Inwieweit betrifft uns hierzulande die Situation in Lateinamerika? </w:t>
      </w:r>
    </w:p>
    <w:p w:rsidR="00584966" w:rsidRPr="00584966" w:rsidRDefault="00584966" w:rsidP="00584966">
      <w:pPr>
        <w:rPr>
          <w:rFonts w:ascii="Arial" w:hAnsi="Arial" w:cs="Arial"/>
          <w:sz w:val="24"/>
          <w:szCs w:val="24"/>
        </w:rPr>
      </w:pPr>
    </w:p>
    <w:p w:rsidR="00584966" w:rsidRPr="00584966" w:rsidRDefault="00584966" w:rsidP="00584966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4966">
        <w:rPr>
          <w:rFonts w:ascii="Arial" w:hAnsi="Arial" w:cs="Arial"/>
          <w:sz w:val="24"/>
          <w:szCs w:val="24"/>
        </w:rPr>
        <w:t>Lateinamerika und die Karibik sind seit mehr als sechzig Jahren der ausdrückliche Fokus des Hilfswerks. Wird diese Spezialisierung heute noch gebraucht und was macht Adveniat da einzigartig?</w:t>
      </w:r>
    </w:p>
    <w:p w:rsidR="00584966" w:rsidRDefault="00584966">
      <w:pPr>
        <w:rPr>
          <w:rFonts w:ascii="Arial" w:hAnsi="Arial" w:cs="Arial"/>
          <w:sz w:val="24"/>
          <w:szCs w:val="24"/>
        </w:rPr>
      </w:pPr>
    </w:p>
    <w:p w:rsidR="00584966" w:rsidRDefault="00346275" w:rsidP="0034627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waren Anfang des Jahres in Honduras. Welche Eindrücke und Erfahrungen haben Sie mitgebracht?</w:t>
      </w:r>
    </w:p>
    <w:p w:rsidR="00346275" w:rsidRPr="00346275" w:rsidRDefault="00346275" w:rsidP="00346275">
      <w:pPr>
        <w:rPr>
          <w:rFonts w:ascii="Arial" w:hAnsi="Arial" w:cs="Arial"/>
          <w:sz w:val="24"/>
          <w:szCs w:val="24"/>
        </w:rPr>
      </w:pPr>
    </w:p>
    <w:p w:rsidR="00346275" w:rsidRDefault="00346275" w:rsidP="0034627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Nicaragua ist Bischof Álvarez zu 26 Jahren Haft abgeurteilt worden, weil er das Ortega-Regime kritisiert hat. </w:t>
      </w:r>
      <w:r w:rsidR="004F07FD">
        <w:rPr>
          <w:rFonts w:ascii="Arial" w:hAnsi="Arial" w:cs="Arial"/>
          <w:sz w:val="24"/>
          <w:szCs w:val="24"/>
        </w:rPr>
        <w:t>Wie beurteilen Sie die aktuelle Situation der Kirche in Nicaragua?</w:t>
      </w:r>
    </w:p>
    <w:p w:rsidR="00312EC3" w:rsidRPr="00312EC3" w:rsidRDefault="00312EC3" w:rsidP="00312EC3">
      <w:pPr>
        <w:pStyle w:val="Listenabsatz"/>
        <w:rPr>
          <w:rFonts w:ascii="Arial" w:hAnsi="Arial" w:cs="Arial"/>
          <w:sz w:val="24"/>
          <w:szCs w:val="24"/>
        </w:rPr>
      </w:pPr>
    </w:p>
    <w:p w:rsidR="00312EC3" w:rsidRPr="00312EC3" w:rsidRDefault="00312EC3" w:rsidP="00312E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Vielen Dank Bischof Overbeck für Ihre Einblicke in </w:t>
      </w:r>
      <w:r w:rsidR="00B06531">
        <w:rPr>
          <w:rFonts w:ascii="Arial" w:hAnsi="Arial" w:cs="Arial"/>
          <w:sz w:val="24"/>
          <w:szCs w:val="24"/>
        </w:rPr>
        <w:t xml:space="preserve">die Situation Lateinamerikas und der Karibik sowie </w:t>
      </w:r>
      <w:r>
        <w:rPr>
          <w:rFonts w:ascii="Arial" w:hAnsi="Arial" w:cs="Arial"/>
          <w:sz w:val="24"/>
          <w:szCs w:val="24"/>
        </w:rPr>
        <w:t xml:space="preserve">die Hilfe des Lateinamerika-Hilfswerks Adveniat. </w:t>
      </w:r>
    </w:p>
    <w:sectPr w:rsidR="00312EC3" w:rsidRPr="00312E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E6110"/>
    <w:multiLevelType w:val="hybridMultilevel"/>
    <w:tmpl w:val="E4BEDD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66"/>
    <w:rsid w:val="000C2F84"/>
    <w:rsid w:val="002C104F"/>
    <w:rsid w:val="00312EC3"/>
    <w:rsid w:val="00346275"/>
    <w:rsid w:val="004F07FD"/>
    <w:rsid w:val="00584966"/>
    <w:rsid w:val="00A246EB"/>
    <w:rsid w:val="00B0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08CD"/>
  <w15:chartTrackingRefBased/>
  <w15:docId w15:val="{571F265B-A5C5-494E-81D9-0375C5F8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4966"/>
    <w:rPr>
      <w:rFonts w:ascii="Times New Roman" w:hAnsi="Times New Roman" w:cs="Times New Roman"/>
      <w:sz w:val="2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4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 Aktion Adveniat e.V.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Neumann</dc:creator>
  <cp:keywords/>
  <dc:description/>
  <cp:lastModifiedBy>Stephan Neumann</cp:lastModifiedBy>
  <cp:revision>4</cp:revision>
  <dcterms:created xsi:type="dcterms:W3CDTF">2023-04-12T07:58:00Z</dcterms:created>
  <dcterms:modified xsi:type="dcterms:W3CDTF">2023-04-18T07:45:00Z</dcterms:modified>
</cp:coreProperties>
</file>